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9D" w:rsidRDefault="00170F3B" w:rsidP="0017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761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Gotlands flora</w:t>
      </w:r>
      <w:r w:rsidRPr="006D761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två stora band, utgiven 2016, redaktörer Bo Göran Johansson och Jörgen Petersson. I band 1 finns det ett kapitel </w:t>
      </w:r>
      <w:r w:rsidR="00A27948">
        <w:rPr>
          <w:rFonts w:ascii="Times New Roman" w:eastAsia="Times New Roman" w:hAnsi="Times New Roman" w:cs="Times New Roman"/>
          <w:sz w:val="24"/>
          <w:szCs w:val="24"/>
          <w:lang w:eastAsia="sv-SE"/>
        </w:rPr>
        <w:t>om Gotlands botaniska historia. P</w:t>
      </w:r>
      <w:r w:rsidRPr="006D7612">
        <w:rPr>
          <w:rFonts w:ascii="Times New Roman" w:eastAsia="Times New Roman" w:hAnsi="Times New Roman" w:cs="Times New Roman"/>
          <w:sz w:val="24"/>
          <w:szCs w:val="24"/>
          <w:lang w:eastAsia="sv-SE"/>
        </w:rPr>
        <w:t>å sid. 181</w:t>
      </w:r>
      <w:r w:rsidR="00A2794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kan man läsa:</w:t>
      </w:r>
      <w:bookmarkStart w:id="0" w:name="_GoBack"/>
      <w:bookmarkEnd w:id="0"/>
    </w:p>
    <w:p w:rsidR="00170F3B" w:rsidRPr="006D7612" w:rsidRDefault="0092039D" w:rsidP="0017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”</w:t>
      </w:r>
      <w:r w:rsidR="00170F3B" w:rsidRPr="006D761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Här kan också nämnas att fadern till den i unga år bortgångne Wilhelm Stenhammar, lektorn, prosten och riksdagsmannen </w:t>
      </w:r>
      <w:r w:rsidR="00170F3B" w:rsidRPr="006D761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Christian Stenhammar </w:t>
      </w:r>
      <w:r w:rsidR="00170F3B" w:rsidRPr="006D761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(1783-1866), som var en mångsidig och betydande vetenskapsman, blev en flitig gotlandsresenär på gamla dagar. 1845, 1855 och 1857 var han </w:t>
      </w:r>
      <w:r w:rsidR="00170F3B">
        <w:rPr>
          <w:rFonts w:ascii="Times New Roman" w:eastAsia="Times New Roman" w:hAnsi="Times New Roman" w:cs="Times New Roman"/>
          <w:sz w:val="24"/>
          <w:szCs w:val="24"/>
          <w:lang w:eastAsia="sv-SE"/>
        </w:rPr>
        <w:t>där</w:t>
      </w:r>
      <w:r w:rsidR="00170F3B" w:rsidRPr="006D761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; sista gången vid 71 års ålder tillsammans med Elias Fries då 17-årige son </w:t>
      </w:r>
      <w:r w:rsidR="00170F3B" w:rsidRPr="006D761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Robert Fries </w:t>
      </w:r>
      <w:r w:rsidR="00170F3B" w:rsidRPr="006D761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(1840-1908). Denne Robert Fries blev sedermera far till en av Gotlands mer framträdande 1900-talsbotanister, regementsläkaren </w:t>
      </w:r>
      <w:r w:rsidR="00170F3B" w:rsidRPr="006D761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Elias Thore Fries.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”</w:t>
      </w:r>
    </w:p>
    <w:p w:rsidR="00170F3B" w:rsidRPr="006D7612" w:rsidRDefault="00170F3B" w:rsidP="0017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7104" w:rsidRDefault="00A27948"/>
    <w:sectPr w:rsidR="0087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3B"/>
    <w:rsid w:val="00066A52"/>
    <w:rsid w:val="0010161A"/>
    <w:rsid w:val="00170F3B"/>
    <w:rsid w:val="003B616A"/>
    <w:rsid w:val="0092039D"/>
    <w:rsid w:val="009C7BC3"/>
    <w:rsid w:val="00A27948"/>
    <w:rsid w:val="00DB0A35"/>
    <w:rsid w:val="00F0374E"/>
    <w:rsid w:val="00F6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Elvin</dc:creator>
  <cp:lastModifiedBy>Katarina Elvin</cp:lastModifiedBy>
  <cp:revision>2</cp:revision>
  <dcterms:created xsi:type="dcterms:W3CDTF">2016-09-27T09:14:00Z</dcterms:created>
  <dcterms:modified xsi:type="dcterms:W3CDTF">2016-09-27T09:28:00Z</dcterms:modified>
</cp:coreProperties>
</file>